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DA" w:rsidRDefault="00336BDA" w:rsidP="00D52D2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s1026" type="#_x0000_t75" alt="клипарт, отрисовки" style="position:absolute;left:0;text-align:left;margin-left:1.25pt;margin-top:-33.1pt;width:592.5pt;height:840.75pt;z-index:-251663360;visibility:visible;mso-position-horizontal-relative:page">
            <v:imagedata r:id="rId5" o:title="" cropbottom="21220f"/>
            <w10:wrap anchorx="page"/>
          </v:shape>
        </w:pict>
      </w:r>
      <w:r w:rsidRPr="00D52D2C">
        <w:rPr>
          <w:rFonts w:ascii="Times New Roman" w:hAnsi="Times New Roman"/>
          <w:sz w:val="40"/>
          <w:szCs w:val="40"/>
        </w:rPr>
        <w:t>Анализ деятельности учреждения</w:t>
      </w:r>
    </w:p>
    <w:p w:rsidR="00336BDA" w:rsidRPr="00D52D2C" w:rsidRDefault="00336BDA" w:rsidP="00D52D2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336BDA" w:rsidRPr="001321C7" w:rsidRDefault="00336BDA" w:rsidP="00D52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1C7">
        <w:rPr>
          <w:rFonts w:ascii="Times New Roman" w:hAnsi="Times New Roman"/>
          <w:sz w:val="28"/>
          <w:szCs w:val="28"/>
        </w:rPr>
        <w:t xml:space="preserve">Работа учреждения  направлена на </w:t>
      </w:r>
      <w:r w:rsidRPr="00D52D2C">
        <w:rPr>
          <w:rFonts w:ascii="Times New Roman" w:hAnsi="Times New Roman"/>
          <w:i/>
          <w:sz w:val="28"/>
          <w:szCs w:val="28"/>
        </w:rPr>
        <w:t>создание условий</w:t>
      </w:r>
      <w:r w:rsidRPr="001321C7">
        <w:rPr>
          <w:rFonts w:ascii="Times New Roman" w:hAnsi="Times New Roman"/>
          <w:sz w:val="28"/>
          <w:szCs w:val="28"/>
        </w:rPr>
        <w:t xml:space="preserve"> для реализации полноценного </w:t>
      </w:r>
      <w:r w:rsidRPr="00D52D2C">
        <w:rPr>
          <w:rFonts w:ascii="Times New Roman" w:hAnsi="Times New Roman"/>
          <w:i/>
          <w:sz w:val="28"/>
          <w:szCs w:val="28"/>
        </w:rPr>
        <w:t>образовательного процесса</w:t>
      </w:r>
      <w:r>
        <w:rPr>
          <w:rFonts w:ascii="Times New Roman" w:hAnsi="Times New Roman"/>
          <w:sz w:val="28"/>
          <w:szCs w:val="28"/>
        </w:rPr>
        <w:t>,</w:t>
      </w:r>
      <w:r w:rsidRPr="001321C7">
        <w:rPr>
          <w:rFonts w:ascii="Times New Roman" w:hAnsi="Times New Roman"/>
          <w:sz w:val="28"/>
          <w:szCs w:val="28"/>
        </w:rPr>
        <w:t xml:space="preserve"> включающая </w:t>
      </w:r>
      <w:r w:rsidRPr="00D52D2C">
        <w:rPr>
          <w:rFonts w:ascii="Times New Roman" w:hAnsi="Times New Roman"/>
          <w:i/>
          <w:sz w:val="28"/>
          <w:szCs w:val="28"/>
        </w:rPr>
        <w:t>активное взаимодействие и обеспечение полноценного периода дошкольного</w:t>
      </w:r>
      <w:r w:rsidRPr="001321C7">
        <w:rPr>
          <w:rFonts w:ascii="Times New Roman" w:hAnsi="Times New Roman"/>
          <w:sz w:val="28"/>
          <w:szCs w:val="28"/>
        </w:rPr>
        <w:t xml:space="preserve"> возраста.</w:t>
      </w:r>
    </w:p>
    <w:p w:rsidR="00336BDA" w:rsidRPr="00D52D2C" w:rsidRDefault="00336BDA" w:rsidP="00D52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3A5">
        <w:rPr>
          <w:noProof/>
          <w:lang w:eastAsia="ru-RU"/>
        </w:rPr>
        <w:pict>
          <v:shape id="Рисунок 3" o:spid="_x0000_i1025" type="#_x0000_t75" alt="http://principy-prava.ru/wp-content/uploads/2018/06/%D0%B3%D0%B0%D0%BB%D0%BE%D1%87%D0%BA%D0%B0.png" style="width:35.25pt;height:36pt;visibility:visible">
            <v:imagedata r:id="rId6" o:title="" croptop="6623f" cropbottom="2233f" cropleft="2387f" cropright="8163f"/>
          </v:shape>
        </w:pict>
      </w:r>
      <w:r>
        <w:rPr>
          <w:rFonts w:ascii="Times New Roman" w:hAnsi="Times New Roman"/>
          <w:sz w:val="28"/>
          <w:szCs w:val="28"/>
        </w:rPr>
        <w:t>Коллективом учреждения</w:t>
      </w:r>
      <w:r w:rsidRPr="00D52D2C">
        <w:rPr>
          <w:rFonts w:ascii="Times New Roman" w:hAnsi="Times New Roman"/>
          <w:sz w:val="28"/>
          <w:szCs w:val="28"/>
        </w:rPr>
        <w:t xml:space="preserve"> реализуются все поставленные задачи, которые основаны на актуальных потребностях участников образовательного процесса и отражают стратегию развития организации.</w:t>
      </w:r>
    </w:p>
    <w:p w:rsidR="00336BDA" w:rsidRPr="00D52D2C" w:rsidRDefault="00336BDA" w:rsidP="00D52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3A5">
        <w:rPr>
          <w:noProof/>
          <w:lang w:eastAsia="ru-RU"/>
        </w:rPr>
        <w:pict>
          <v:shape id="Рисунок 4" o:spid="_x0000_i1026" type="#_x0000_t75" alt="http://principy-prava.ru/wp-content/uploads/2018/06/%D0%B3%D0%B0%D0%BB%D0%BE%D1%87%D0%BA%D0%B0.png" style="width:35.25pt;height:36pt;visibility:visible">
            <v:imagedata r:id="rId6" o:title="" croptop="6623f" cropbottom="2233f" cropleft="2387f" cropright="8163f"/>
          </v:shape>
        </w:pict>
      </w:r>
      <w:r>
        <w:rPr>
          <w:rFonts w:ascii="Times New Roman" w:hAnsi="Times New Roman"/>
          <w:sz w:val="28"/>
          <w:szCs w:val="28"/>
        </w:rPr>
        <w:t>Сотрудниками</w:t>
      </w:r>
      <w:r w:rsidRPr="00D52D2C">
        <w:rPr>
          <w:rFonts w:ascii="Times New Roman" w:hAnsi="Times New Roman"/>
          <w:sz w:val="28"/>
          <w:szCs w:val="28"/>
        </w:rPr>
        <w:t xml:space="preserve"> осуществляется индивидуализация образования с учетом образовательных потребностей воспитанников (коррекционная работа, психологическое сопровождение, разработка образовательных маршрутов и программ).</w:t>
      </w:r>
    </w:p>
    <w:p w:rsidR="00336BDA" w:rsidRPr="00D52D2C" w:rsidRDefault="00336BDA" w:rsidP="00D52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3A5">
        <w:rPr>
          <w:noProof/>
          <w:lang w:eastAsia="ru-RU"/>
        </w:rPr>
        <w:pict>
          <v:shape id="Рисунок 5" o:spid="_x0000_i1027" type="#_x0000_t75" alt="http://principy-prava.ru/wp-content/uploads/2018/06/%D0%B3%D0%B0%D0%BB%D0%BE%D1%87%D0%BA%D0%B0.png" style="width:35.25pt;height:36pt;visibility:visible">
            <v:imagedata r:id="rId6" o:title="" croptop="6623f" cropbottom="2233f" cropleft="2387f" cropright="8163f"/>
          </v:shape>
        </w:pict>
      </w:r>
      <w:r>
        <w:rPr>
          <w:rFonts w:ascii="Times New Roman" w:hAnsi="Times New Roman"/>
          <w:sz w:val="28"/>
          <w:szCs w:val="28"/>
        </w:rPr>
        <w:t>П</w:t>
      </w:r>
      <w:r w:rsidRPr="00D52D2C">
        <w:rPr>
          <w:rFonts w:ascii="Times New Roman" w:hAnsi="Times New Roman"/>
          <w:sz w:val="28"/>
          <w:szCs w:val="28"/>
        </w:rPr>
        <w:t>едагоги и воспитанники участвуют в конкурсах и выставках различных уровней (ОРЦ, муниципальный, региональный, федеральный).</w:t>
      </w:r>
    </w:p>
    <w:p w:rsidR="00336BDA" w:rsidRPr="00D52D2C" w:rsidRDefault="00336BDA" w:rsidP="00D52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3A5">
        <w:rPr>
          <w:noProof/>
          <w:lang w:eastAsia="ru-RU"/>
        </w:rPr>
        <w:pict>
          <v:shape id="Рисунок 6" o:spid="_x0000_i1028" type="#_x0000_t75" alt="http://principy-prava.ru/wp-content/uploads/2018/06/%D0%B3%D0%B0%D0%BB%D0%BE%D1%87%D0%BA%D0%B0.png" style="width:35.25pt;height:36pt;visibility:visible">
            <v:imagedata r:id="rId6" o:title="" croptop="6623f" cropbottom="2233f" cropleft="2387f" cropright="8163f"/>
          </v:shape>
        </w:pict>
      </w:r>
      <w:r w:rsidRPr="00D52D2C">
        <w:rPr>
          <w:rFonts w:ascii="Times New Roman" w:hAnsi="Times New Roman"/>
          <w:sz w:val="28"/>
          <w:szCs w:val="28"/>
        </w:rPr>
        <w:t>Педагоги</w:t>
      </w:r>
      <w:r>
        <w:rPr>
          <w:rFonts w:ascii="Times New Roman" w:hAnsi="Times New Roman"/>
          <w:sz w:val="28"/>
          <w:szCs w:val="28"/>
        </w:rPr>
        <w:t>ческие работники</w:t>
      </w:r>
      <w:r w:rsidRPr="00D52D2C">
        <w:rPr>
          <w:rFonts w:ascii="Times New Roman" w:hAnsi="Times New Roman"/>
          <w:sz w:val="28"/>
          <w:szCs w:val="28"/>
        </w:rPr>
        <w:t xml:space="preserve"> систематично повышают квалификацию по актуальным направлениям (инклюзивное образование, инновационные технологии, современные тенденции развития образования).</w:t>
      </w:r>
    </w:p>
    <w:p w:rsidR="00336BDA" w:rsidRPr="00D52D2C" w:rsidRDefault="00336BDA" w:rsidP="00D52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3A5">
        <w:rPr>
          <w:noProof/>
          <w:lang w:eastAsia="ru-RU"/>
        </w:rPr>
        <w:pict>
          <v:shape id="Рисунок 7" o:spid="_x0000_i1029" type="#_x0000_t75" alt="http://principy-prava.ru/wp-content/uploads/2018/06/%D0%B3%D0%B0%D0%BB%D0%BE%D1%87%D0%BA%D0%B0.png" style="width:35.25pt;height:36pt;visibility:visible">
            <v:imagedata r:id="rId6" o:title="" croptop="6623f" cropbottom="2233f" cropleft="2387f" cropright="8163f"/>
          </v:shape>
        </w:pict>
      </w:r>
      <w:r w:rsidRPr="00D52D2C">
        <w:rPr>
          <w:rFonts w:ascii="Times New Roman" w:hAnsi="Times New Roman"/>
          <w:sz w:val="28"/>
          <w:szCs w:val="28"/>
        </w:rPr>
        <w:t>Родители (законные представители) регулярно принимают активное участие в организации образовательного процесса (принятие управленческих решений, проведение совместных мероприятий, организация образовательного пространства и др.).</w:t>
      </w:r>
    </w:p>
    <w:p w:rsidR="00336BDA" w:rsidRPr="00D52D2C" w:rsidRDefault="00336BDA" w:rsidP="00D52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3A5">
        <w:rPr>
          <w:noProof/>
          <w:lang w:eastAsia="ru-RU"/>
        </w:rPr>
        <w:pict>
          <v:shape id="Рисунок 8" o:spid="_x0000_i1030" type="#_x0000_t75" alt="http://principy-prava.ru/wp-content/uploads/2018/06/%D0%B3%D0%B0%D0%BB%D0%BE%D1%87%D0%BA%D0%B0.png" style="width:35.25pt;height:36pt;visibility:visible">
            <v:imagedata r:id="rId6" o:title="" croptop="6623f" cropbottom="2233f" cropleft="2387f" cropright="8163f"/>
          </v:shape>
        </w:pict>
      </w:r>
      <w:r w:rsidRPr="00D52D2C">
        <w:rPr>
          <w:rFonts w:ascii="Times New Roman" w:hAnsi="Times New Roman"/>
          <w:sz w:val="28"/>
          <w:szCs w:val="28"/>
        </w:rPr>
        <w:t>Педагоги представляют опыт работы на мероприятиях различных уровней (окружном, муниципальном, региональном, федеральном).</w:t>
      </w:r>
    </w:p>
    <w:p w:rsidR="00336BDA" w:rsidRPr="00D52D2C" w:rsidRDefault="00336BDA" w:rsidP="00D52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3A5">
        <w:rPr>
          <w:noProof/>
          <w:lang w:eastAsia="ru-RU"/>
        </w:rPr>
        <w:pict>
          <v:shape id="Рисунок 9" o:spid="_x0000_i1031" type="#_x0000_t75" alt="http://principy-prava.ru/wp-content/uploads/2018/06/%D0%B3%D0%B0%D0%BB%D0%BE%D1%87%D0%BA%D0%B0.png" style="width:35.25pt;height:36pt;visibility:visible">
            <v:imagedata r:id="rId6" o:title="" croptop="6623f" cropbottom="2233f" cropleft="2387f" cropright="8163f"/>
          </v:shape>
        </w:pict>
      </w:r>
      <w:r w:rsidRPr="00D52D2C">
        <w:rPr>
          <w:rFonts w:ascii="Times New Roman" w:hAnsi="Times New Roman"/>
          <w:sz w:val="28"/>
          <w:szCs w:val="28"/>
        </w:rPr>
        <w:t>В течение учебного года отслеживается динамика результатов освоения воспитанниками образовательной программы (вводная, промежуточная и итоговая)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D2C">
        <w:rPr>
          <w:rFonts w:ascii="Times New Roman" w:hAnsi="Times New Roman"/>
          <w:sz w:val="28"/>
          <w:szCs w:val="28"/>
        </w:rPr>
        <w:t>и вносятся корректирующие изменения</w:t>
      </w:r>
      <w:r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Pr="00D52D2C">
        <w:rPr>
          <w:rFonts w:ascii="Times New Roman" w:hAnsi="Times New Roman"/>
          <w:sz w:val="28"/>
          <w:szCs w:val="28"/>
        </w:rPr>
        <w:t xml:space="preserve"> учитывающие индивидуальные образовательные потребности детей. Анализ итоговых диагностик позволяет сделать вывод о 100% усвоении воспитанниками образовательной программы.</w:t>
      </w:r>
    </w:p>
    <w:p w:rsidR="00336BDA" w:rsidRDefault="00336BDA" w:rsidP="00D52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3A5">
        <w:rPr>
          <w:noProof/>
          <w:lang w:eastAsia="ru-RU"/>
        </w:rPr>
        <w:pict>
          <v:shape id="Рисунок 2" o:spid="_x0000_i1032" type="#_x0000_t75" alt="http://principy-prava.ru/wp-content/uploads/2018/06/%D0%B3%D0%B0%D0%BB%D0%BE%D1%87%D0%BA%D0%B0.png" style="width:35.25pt;height:36pt;visibility:visible">
            <v:imagedata r:id="rId6" o:title="" croptop="6623f" cropbottom="2233f" cropleft="2387f" cropright="8163f"/>
          </v:shape>
        </w:pict>
      </w:r>
      <w:r w:rsidRPr="00D52D2C">
        <w:rPr>
          <w:rFonts w:ascii="Times New Roman" w:hAnsi="Times New Roman"/>
          <w:sz w:val="28"/>
          <w:szCs w:val="28"/>
        </w:rPr>
        <w:t>Систематически происходит обновление развивающей среды посредством приобретения нового оборудования (игрушки, мебель, стенды), образовательного содержания (реализация проектов, программ, осуществление исследовательской деятельности),  применение новых технологий обучения (нетрадиционные формы работы).</w:t>
      </w:r>
    </w:p>
    <w:p w:rsidR="00336BDA" w:rsidRDefault="00336BDA" w:rsidP="00D52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BDA" w:rsidRDefault="00336BDA" w:rsidP="00D52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BDA" w:rsidRDefault="00336BDA" w:rsidP="00EC53B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noProof/>
          <w:lang w:eastAsia="ru-RU"/>
        </w:rPr>
        <w:pict>
          <v:shape id="Рисунок 11" o:spid="_x0000_s1027" type="#_x0000_t75" alt="клипарт, отрисовки" style="position:absolute;left:0;text-align:left;margin-left:1.7pt;margin-top:-39.15pt;width:592.5pt;height:840.75pt;z-index:-251662336;visibility:visible;mso-position-horizontal-relative:page">
            <v:imagedata r:id="rId5" o:title="" cropbottom="21220f"/>
            <w10:wrap anchorx="page"/>
          </v:shape>
        </w:pict>
      </w:r>
      <w:r w:rsidRPr="00EC53BD">
        <w:rPr>
          <w:rFonts w:ascii="Times New Roman" w:hAnsi="Times New Roman"/>
          <w:sz w:val="40"/>
          <w:szCs w:val="40"/>
        </w:rPr>
        <w:t xml:space="preserve">Программа развития </w:t>
      </w:r>
    </w:p>
    <w:p w:rsidR="00336BDA" w:rsidRDefault="00336BDA" w:rsidP="00EC53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6BDA" w:rsidRPr="00B14747" w:rsidRDefault="00336BDA" w:rsidP="00EC53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4747">
        <w:rPr>
          <w:rFonts w:ascii="Times New Roman" w:hAnsi="Times New Roman"/>
          <w:sz w:val="28"/>
          <w:szCs w:val="28"/>
        </w:rPr>
        <w:t xml:space="preserve">муниципального бюджетного дошкольного образовательного учреждения муниципального образования «Город Архангельск» </w:t>
      </w:r>
    </w:p>
    <w:p w:rsidR="00336BDA" w:rsidRPr="00B14747" w:rsidRDefault="00336BDA" w:rsidP="00EC53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4747">
        <w:rPr>
          <w:rFonts w:ascii="Times New Roman" w:hAnsi="Times New Roman"/>
          <w:sz w:val="28"/>
          <w:szCs w:val="28"/>
        </w:rPr>
        <w:t>«Детский сад комбинированного вида №180 «Парусок»</w:t>
      </w:r>
    </w:p>
    <w:p w:rsidR="00336BDA" w:rsidRPr="00B14747" w:rsidRDefault="00336BDA" w:rsidP="00286C7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14747">
        <w:rPr>
          <w:rFonts w:ascii="Times New Roman" w:hAnsi="Times New Roman"/>
          <w:sz w:val="28"/>
          <w:szCs w:val="28"/>
        </w:rPr>
        <w:t>на 2016-2019г.г.</w:t>
      </w:r>
    </w:p>
    <w:p w:rsidR="00336BDA" w:rsidRPr="00EC53BD" w:rsidRDefault="00336BDA" w:rsidP="00A410A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C53BD">
        <w:rPr>
          <w:rFonts w:ascii="Times New Roman" w:hAnsi="Times New Roman"/>
          <w:b/>
          <w:sz w:val="28"/>
          <w:szCs w:val="28"/>
        </w:rPr>
        <w:t>отражает системную работу по нравственно-патриотическому воспитанию</w:t>
      </w:r>
    </w:p>
    <w:p w:rsidR="00336BDA" w:rsidRPr="002B1AD9" w:rsidRDefault="00336BDA" w:rsidP="00D52D2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noProof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20" o:spid="_x0000_s1028" type="#_x0000_t15" style="position:absolute;left:0;text-align:left;margin-left:-9.7pt;margin-top:451.65pt;width:218.7pt;height:60.2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" adj="18817" fillcolor="window" strokecolor="#4bacc6" strokeweight="2pt">
            <v:textbox style="mso-next-textbox:#Пятиугольник 20">
              <w:txbxContent>
                <w:p w:rsidR="00336BDA" w:rsidRPr="004F7756" w:rsidRDefault="00336BDA" w:rsidP="004F7756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«            </w:t>
                  </w:r>
                </w:p>
                <w:p w:rsidR="00336BDA" w:rsidRPr="004F7756" w:rsidRDefault="00336BDA" w:rsidP="004F775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</w:t>
                  </w:r>
                  <w:r w:rsidRPr="004F7756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Детское питание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7" o:spid="_x0000_s1029" type="#_x0000_t67" style="position:absolute;left:0;text-align:left;margin-left:-25.25pt;margin-top:6.75pt;width:336.9pt;height:59.0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" adj="10800" fillcolor="#a7bfde" strokecolor="#4579b8">
            <v:fill color2="#e4ecf5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336BDA" w:rsidRPr="00286C76" w:rsidRDefault="00336BDA" w:rsidP="00286C76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286C7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Посредством реализации проектов: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18" o:spid="_x0000_s1030" type="#_x0000_t97" style="position:absolute;left:0;text-align:left;margin-left:243.05pt;margin-top:88.25pt;width:255.35pt;height:409.5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" fillcolor="#a5d5e2" strokecolor="#40a7c2">
            <v:fill color2="#e4f2f6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336BDA" w:rsidRPr="00286C76" w:rsidRDefault="00336BDA" w:rsidP="00286C7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  <w:u w:val="single"/>
                    </w:rPr>
                  </w:pPr>
                  <w:r w:rsidRPr="00286C76">
                    <w:rPr>
                      <w:rFonts w:ascii="Times New Roman" w:hAnsi="Times New Roman"/>
                      <w:b/>
                      <w:i/>
                      <w:sz w:val="26"/>
                      <w:szCs w:val="26"/>
                      <w:u w:val="single"/>
                    </w:rPr>
                    <w:t>Формы работы:</w:t>
                  </w:r>
                </w:p>
                <w:p w:rsidR="00336BDA" w:rsidRPr="00286C76" w:rsidRDefault="00336BDA" w:rsidP="00286C7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- </w:t>
                  </w:r>
                  <w:r w:rsidRPr="00286C76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Целевое обучение родительской общественности современным правовым аспектам взаимодействия с ОУ (лекторий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);</w:t>
                  </w:r>
                </w:p>
                <w:p w:rsidR="00336BDA" w:rsidRPr="00286C76" w:rsidRDefault="00336BDA" w:rsidP="00286C7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- Авторские разработки по реализуемым направлениям н</w:t>
                  </w:r>
                  <w:r w:rsidRPr="00286C76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равственно-патриотического воспитания: «Моя страна», «Мой город», «Природа родного края»,</w:t>
                  </w:r>
                </w:p>
                <w:p w:rsidR="00336BDA" w:rsidRPr="00286C76" w:rsidRDefault="00336BDA" w:rsidP="00A410A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 w:rsidRPr="00286C76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«Армия»,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«</w:t>
                  </w:r>
                  <w:r w:rsidRPr="00286C76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Волонтерская деятельность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;</w:t>
                  </w:r>
                </w:p>
                <w:p w:rsidR="00336BDA" w:rsidRPr="00286C76" w:rsidRDefault="00336BDA" w:rsidP="00A410A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- </w:t>
                  </w:r>
                  <w:r w:rsidRPr="00286C76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Комплексный мониторинг питания с организацией игровых мероприятий для воспитанников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…</w:t>
                  </w:r>
                </w:p>
                <w:p w:rsidR="00336BDA" w:rsidRDefault="00336BDA"/>
              </w:txbxContent>
            </v:textbox>
          </v:shape>
        </w:pict>
      </w:r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6" o:spid="_x0000_s1031" type="#_x0000_t88" style="position:absolute;left:0;text-align:left;margin-left:209.05pt;margin-top:97.1pt;width:57.05pt;height:391.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" adj="262" strokecolor="#4f81bd" strokeweight="3pt"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shape id="Пятиугольник 12" o:spid="_x0000_s1032" type="#_x0000_t15" style="position:absolute;left:0;text-align:left;margin-left:-9.7pt;margin-top:80.05pt;width:220.05pt;height:61.1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" adj="18601" strokecolor="#4bacc6" strokeweight="2pt">
            <v:textbox>
              <w:txbxContent>
                <w:p w:rsidR="00336BDA" w:rsidRDefault="00336BDA" w:rsidP="00EC53BD">
                  <w:pPr>
                    <w:jc w:val="center"/>
                  </w:pPr>
                  <w:r w:rsidRPr="00EC53BD">
                    <w:rPr>
                      <w:rFonts w:ascii="Times New Roman" w:hAnsi="Times New Roman"/>
                      <w:sz w:val="28"/>
                      <w:szCs w:val="28"/>
                    </w:rPr>
                    <w:t>Родители-активные участни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ки образовательной деятельности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ятиугольник 13" o:spid="_x0000_s1033" type="#_x0000_t15" style="position:absolute;left:0;text-align:left;margin-left:-9.7pt;margin-top:173.85pt;width:218.7pt;height:57.0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" adj="18783" strokecolor="#4bacc6" strokeweight="2pt">
            <v:textbox>
              <w:txbxContent>
                <w:p w:rsidR="00336BDA" w:rsidRDefault="00336BDA" w:rsidP="00EC53BD">
                  <w:pPr>
                    <w:jc w:val="center"/>
                  </w:pPr>
                  <w:r w:rsidRPr="00EC53BD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гровая деятельность дошкольника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ятиугольник 14" o:spid="_x0000_s1034" type="#_x0000_t15" style="position:absolute;left:0;text-align:left;margin-left:-9.7pt;margin-top:264.9pt;width:218.7pt;height:57.0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" adj="18783" strokecolor="#4bacc6" strokeweight="2pt">
            <v:textbox>
              <w:txbxContent>
                <w:p w:rsidR="00336BDA" w:rsidRPr="004F7756" w:rsidRDefault="00336BDA" w:rsidP="004F7756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36BDA" w:rsidRDefault="00336BDA" w:rsidP="00EC53BD">
                  <w:pPr>
                    <w:jc w:val="center"/>
                  </w:pPr>
                  <w:r w:rsidRPr="00EC53BD">
                    <w:rPr>
                      <w:rFonts w:ascii="Times New Roman" w:hAnsi="Times New Roman"/>
                      <w:sz w:val="28"/>
                      <w:szCs w:val="28"/>
                    </w:rPr>
                    <w:t>Имидж ДОО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ятиугольник 15" o:spid="_x0000_s1035" type="#_x0000_t15" style="position:absolute;left:0;text-align:left;margin-left:-9.7pt;margin-top:359.35pt;width:218.7pt;height:57.0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" adj="18783" strokecolor="#4bacc6" strokeweight="2pt">
            <v:textbox>
              <w:txbxContent>
                <w:p w:rsidR="00336BDA" w:rsidRPr="004F7756" w:rsidRDefault="00336BDA" w:rsidP="004F7756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36BDA" w:rsidRDefault="00336BDA" w:rsidP="00EC53B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Здоровье и безопасность</w:t>
                  </w:r>
                </w:p>
              </w:txbxContent>
            </v:textbox>
          </v:shape>
        </w:pict>
      </w:r>
    </w:p>
    <w:sectPr w:rsidR="00336BDA" w:rsidRPr="002B1AD9" w:rsidSect="00D52D2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E1E"/>
    <w:multiLevelType w:val="hybridMultilevel"/>
    <w:tmpl w:val="DF30B3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224"/>
    <w:rsid w:val="00077707"/>
    <w:rsid w:val="000906DA"/>
    <w:rsid w:val="000B0A68"/>
    <w:rsid w:val="00105EE2"/>
    <w:rsid w:val="001321C7"/>
    <w:rsid w:val="00150898"/>
    <w:rsid w:val="00217224"/>
    <w:rsid w:val="00286C76"/>
    <w:rsid w:val="002B1AD9"/>
    <w:rsid w:val="00336BDA"/>
    <w:rsid w:val="004F7756"/>
    <w:rsid w:val="0058212C"/>
    <w:rsid w:val="00691BAD"/>
    <w:rsid w:val="00A410AB"/>
    <w:rsid w:val="00B14747"/>
    <w:rsid w:val="00D52D2C"/>
    <w:rsid w:val="00EC53BD"/>
    <w:rsid w:val="00EC673B"/>
    <w:rsid w:val="00EF73A5"/>
    <w:rsid w:val="00F71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7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16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52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2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333</Words>
  <Characters>1901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Владелец</cp:lastModifiedBy>
  <cp:revision>4</cp:revision>
  <dcterms:created xsi:type="dcterms:W3CDTF">2018-10-30T18:40:00Z</dcterms:created>
  <dcterms:modified xsi:type="dcterms:W3CDTF">2018-10-20T19:35:00Z</dcterms:modified>
</cp:coreProperties>
</file>